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5807"/>
        <w:gridCol w:w="3255"/>
      </w:tblGrid>
      <w:tr w:rsidR="007C5AED" w:rsidRPr="007C5AED" w:rsidTr="007C5AED">
        <w:tc>
          <w:tcPr>
            <w:tcW w:w="5807" w:type="dxa"/>
          </w:tcPr>
          <w:p w:rsidR="007C5AED" w:rsidRPr="007C5AED" w:rsidRDefault="007C5AED">
            <w:pPr>
              <w:rPr>
                <w:rFonts w:ascii="Arial" w:hAnsi="Arial" w:cs="Arial"/>
              </w:rPr>
            </w:pPr>
            <w:r w:rsidRPr="007C5AED">
              <w:rPr>
                <w:rFonts w:ascii="Arial" w:hAnsi="Arial" w:cs="Arial"/>
              </w:rPr>
              <w:t>Unterhaltsvorschusskasse Recklinghausen</w:t>
            </w:r>
          </w:p>
        </w:tc>
        <w:tc>
          <w:tcPr>
            <w:tcW w:w="3255" w:type="dxa"/>
          </w:tcPr>
          <w:p w:rsidR="007C5AED" w:rsidRPr="007C5AED" w:rsidRDefault="007C5AED">
            <w:pPr>
              <w:rPr>
                <w:rFonts w:ascii="Arial" w:hAnsi="Arial" w:cs="Arial"/>
                <w:sz w:val="18"/>
                <w:szCs w:val="18"/>
              </w:rPr>
            </w:pPr>
            <w:r w:rsidRPr="007C5AED">
              <w:rPr>
                <w:rFonts w:ascii="Arial" w:hAnsi="Arial" w:cs="Arial"/>
                <w:sz w:val="18"/>
                <w:szCs w:val="18"/>
              </w:rPr>
              <w:t>Eingang</w:t>
            </w:r>
          </w:p>
          <w:p w:rsidR="007C5AED" w:rsidRPr="007C5AED" w:rsidRDefault="007C5AED">
            <w:pPr>
              <w:rPr>
                <w:rFonts w:ascii="Arial" w:hAnsi="Arial" w:cs="Arial"/>
              </w:rPr>
            </w:pPr>
          </w:p>
        </w:tc>
      </w:tr>
      <w:tr w:rsidR="007C5AED" w:rsidRPr="007C5AED" w:rsidTr="007C5AED">
        <w:tc>
          <w:tcPr>
            <w:tcW w:w="5807" w:type="dxa"/>
          </w:tcPr>
          <w:p w:rsidR="007C5AED" w:rsidRDefault="007C5AE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Name des Kindes</w:t>
            </w:r>
          </w:p>
          <w:p w:rsidR="007C5AED" w:rsidRDefault="007C5AED">
            <w:pPr>
              <w:rPr>
                <w:rFonts w:ascii="Arial" w:hAnsi="Arial" w:cs="Arial"/>
              </w:rPr>
            </w:pPr>
          </w:p>
          <w:p w:rsidR="007C5AED" w:rsidRPr="007C5AED" w:rsidRDefault="007C5AED">
            <w:pPr>
              <w:rPr>
                <w:rFonts w:ascii="Arial" w:hAnsi="Arial" w:cs="Arial"/>
              </w:rPr>
            </w:pPr>
          </w:p>
        </w:tc>
        <w:tc>
          <w:tcPr>
            <w:tcW w:w="3255" w:type="dxa"/>
          </w:tcPr>
          <w:p w:rsidR="007C5AED" w:rsidRPr="007C5AED" w:rsidRDefault="007C5AED">
            <w:pPr>
              <w:rPr>
                <w:rFonts w:ascii="Arial" w:hAnsi="Arial" w:cs="Arial"/>
              </w:rPr>
            </w:pPr>
          </w:p>
        </w:tc>
      </w:tr>
    </w:tbl>
    <w:p w:rsidR="007C5AED" w:rsidRPr="007C5AED" w:rsidRDefault="007C5AED">
      <w:pPr>
        <w:rPr>
          <w:rFonts w:ascii="Arial" w:hAnsi="Arial" w:cs="Arial"/>
        </w:rPr>
      </w:pPr>
    </w:p>
    <w:p w:rsidR="007C5AED" w:rsidRDefault="007C5AED">
      <w:pPr>
        <w:rPr>
          <w:rFonts w:ascii="Arial" w:hAnsi="Arial" w:cs="Arial"/>
        </w:rPr>
      </w:pPr>
      <w:r>
        <w:rPr>
          <w:rFonts w:ascii="Arial" w:hAnsi="Arial" w:cs="Arial"/>
        </w:rPr>
        <w:t xml:space="preserve">Gemäß Richtlinie 9.2 zum Unterhaltsvorschussgesetz besteht für die Antragsstellung </w:t>
      </w:r>
      <w:r w:rsidR="00E3512C">
        <w:rPr>
          <w:rFonts w:ascii="Arial" w:hAnsi="Arial" w:cs="Arial"/>
        </w:rPr>
        <w:t xml:space="preserve">das </w:t>
      </w:r>
      <w:r>
        <w:rPr>
          <w:rFonts w:ascii="Arial" w:hAnsi="Arial" w:cs="Arial"/>
        </w:rPr>
        <w:t xml:space="preserve">Erfordernis der eigenhändigen Unterschrift des antragsstellenden Elternteils. </w:t>
      </w:r>
      <w:r w:rsidRPr="007C5AED">
        <w:rPr>
          <w:rFonts w:ascii="Arial" w:hAnsi="Arial" w:cs="Arial"/>
        </w:rPr>
        <w:t>Bevollmächtigte des alleinerziehenden Elternteils oder des gesetzlichen Vertreters des Kindes haben aus Gründen der Beweissicherung eine sch</w:t>
      </w:r>
      <w:r>
        <w:rPr>
          <w:rFonts w:ascii="Arial" w:hAnsi="Arial" w:cs="Arial"/>
        </w:rPr>
        <w:t>riftliche Vollmacht vorzulegen.</w:t>
      </w:r>
    </w:p>
    <w:p w:rsidR="007C5AED" w:rsidRPr="007C5AED" w:rsidRDefault="007C5AED">
      <w:pPr>
        <w:rPr>
          <w:rFonts w:ascii="Arial" w:hAnsi="Arial" w:cs="Arial"/>
        </w:rPr>
      </w:pPr>
      <w:r>
        <w:rPr>
          <w:rFonts w:ascii="Arial" w:hAnsi="Arial" w:cs="Arial"/>
        </w:rPr>
        <w:t>Bitte unterschreiben Sie daher dieses Vorblatt und reichen es postalisch oder per Mail in der Unterhaltsvorschusskasse ein.</w:t>
      </w:r>
    </w:p>
    <w:p w:rsidR="00525229" w:rsidRDefault="007C5AED">
      <w:pPr>
        <w:rPr>
          <w:rFonts w:ascii="Arial" w:hAnsi="Arial" w:cs="Arial"/>
        </w:rPr>
      </w:pPr>
      <w:r w:rsidRPr="007C5AED">
        <w:rPr>
          <w:rFonts w:ascii="Arial" w:hAnsi="Arial" w:cs="Arial"/>
        </w:rPr>
        <w:t xml:space="preserve">Bitte beachten Sie, dass ihr Antrag nicht bearbeitet werden kann, bis Ihre Unterschrift </w:t>
      </w:r>
      <w:r>
        <w:rPr>
          <w:rFonts w:ascii="Arial" w:hAnsi="Arial" w:cs="Arial"/>
        </w:rPr>
        <w:t>hier vorliegt.</w:t>
      </w:r>
    </w:p>
    <w:p w:rsidR="00E3512C" w:rsidRDefault="00E3512C">
      <w:pPr>
        <w:rPr>
          <w:rFonts w:ascii="Arial" w:hAnsi="Arial" w:cs="Arial"/>
        </w:rPr>
      </w:pPr>
    </w:p>
    <w:p w:rsidR="00E3512C" w:rsidRDefault="00E3512C">
      <w:pPr>
        <w:rPr>
          <w:rFonts w:ascii="Arial" w:hAnsi="Arial" w:cs="Arial"/>
        </w:rPr>
      </w:pPr>
    </w:p>
    <w:p w:rsidR="00E3512C" w:rsidRPr="00E3512C" w:rsidRDefault="00E3512C">
      <w:pPr>
        <w:rPr>
          <w:rFonts w:ascii="Arial" w:hAnsi="Arial" w:cs="Arial"/>
          <w:u w:val="single"/>
        </w:rPr>
      </w:pPr>
      <w:r>
        <w:rPr>
          <w:rFonts w:ascii="Arial" w:hAnsi="Arial" w:cs="Arial"/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3568688</wp:posOffset>
                </wp:positionH>
                <wp:positionV relativeFrom="paragraph">
                  <wp:posOffset>138298</wp:posOffset>
                </wp:positionV>
                <wp:extent cx="2078966" cy="0"/>
                <wp:effectExtent l="0" t="0" r="36195" b="19050"/>
                <wp:wrapNone/>
                <wp:docPr id="2" name="Gerader Verbinde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078966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1F6358F" id="Gerader Verbinder 2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81pt,10.9pt" to="444.7pt,10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" strokecolor="black [3200]" strokeweight=".5pt">
                <v:stroke joinstyle="miter"/>
              </v:line>
            </w:pict>
          </mc:Fallback>
        </mc:AlternateContent>
      </w:r>
      <w:r>
        <w:rPr>
          <w:rFonts w:ascii="Arial" w:hAnsi="Arial" w:cs="Arial"/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1343072</wp:posOffset>
                </wp:positionH>
                <wp:positionV relativeFrom="paragraph">
                  <wp:posOffset>146925</wp:posOffset>
                </wp:positionV>
                <wp:extent cx="1061049" cy="8626"/>
                <wp:effectExtent l="0" t="0" r="25400" b="29845"/>
                <wp:wrapNone/>
                <wp:docPr id="1" name="Gerader Verbinde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061049" cy="8626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84E8C4B" id="Gerader Verbinder 1" o:spid="_x0000_s1026" style="position:absolute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05.75pt,11.55pt" to="189.3pt,1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" strokecolor="black [3200]" strokeweight=".5pt">
                <v:stroke joinstyle="miter"/>
              </v:line>
            </w:pict>
          </mc:Fallback>
        </mc:AlternateContent>
      </w:r>
      <w:r>
        <w:rPr>
          <w:rFonts w:ascii="Arial" w:hAnsi="Arial" w:cs="Arial"/>
        </w:rPr>
        <w:t xml:space="preserve">Recklinghausen, den </w:t>
      </w:r>
      <w:r>
        <w:rPr>
          <w:rFonts w:ascii="Arial" w:hAnsi="Arial" w:cs="Arial"/>
        </w:rPr>
        <w:tab/>
      </w:r>
      <w:bookmarkStart w:id="0" w:name="_GoBack"/>
      <w:bookmarkEnd w:id="0"/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:rsidR="007C5AED" w:rsidRPr="00E3512C" w:rsidRDefault="00E3512C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E3512C">
        <w:rPr>
          <w:rFonts w:ascii="Arial" w:hAnsi="Arial" w:cs="Arial"/>
          <w:sz w:val="16"/>
          <w:szCs w:val="16"/>
        </w:rPr>
        <w:t>Datum</w:t>
      </w:r>
      <w:r w:rsidRPr="00E3512C"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   </w:t>
      </w:r>
      <w:r w:rsidRPr="00E3512C">
        <w:rPr>
          <w:rFonts w:ascii="Arial" w:hAnsi="Arial" w:cs="Arial"/>
          <w:sz w:val="18"/>
          <w:szCs w:val="18"/>
        </w:rPr>
        <w:t xml:space="preserve"> Unterschrift</w:t>
      </w:r>
    </w:p>
    <w:p w:rsidR="007C5AED" w:rsidRDefault="007C5AED">
      <w:pPr>
        <w:rPr>
          <w:rFonts w:ascii="Arial" w:hAnsi="Arial" w:cs="Arial"/>
        </w:rPr>
      </w:pPr>
    </w:p>
    <w:p w:rsidR="007C5AED" w:rsidRPr="007C5AED" w:rsidRDefault="007C5AED">
      <w:pPr>
        <w:rPr>
          <w:rFonts w:ascii="Arial" w:hAnsi="Arial" w:cs="Arial"/>
        </w:rPr>
      </w:pPr>
    </w:p>
    <w:p w:rsidR="007C5AED" w:rsidRDefault="007C5AED"/>
    <w:sectPr w:rsidR="007C5AED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5AED"/>
    <w:rsid w:val="00525229"/>
    <w:rsid w:val="007C5AED"/>
    <w:rsid w:val="00921624"/>
    <w:rsid w:val="00E351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54AA49E-878A-4A1D-930B-74381E7654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rsid w:val="007C5AE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96</Words>
  <Characters>611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Stadt Recklinghausen</Company>
  <LinksUpToDate>false</LinksUpToDate>
  <CharactersWithSpaces>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Meyer, Julia</dc:creator>
  <cp:keywords/>
  <dc:description/>
  <cp:lastModifiedBy>Streich, Ludger</cp:lastModifiedBy>
  <cp:revision>2</cp:revision>
  <dcterms:created xsi:type="dcterms:W3CDTF">2020-11-20T07:18:00Z</dcterms:created>
  <dcterms:modified xsi:type="dcterms:W3CDTF">2020-11-20T07:18:00Z</dcterms:modified>
</cp:coreProperties>
</file>